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63F306" w14:textId="77777777" w:rsidR="0042221C" w:rsidRPr="00E54639" w:rsidRDefault="0042221C" w:rsidP="00E54639">
      <w:pPr>
        <w:spacing w:line="360" w:lineRule="auto"/>
        <w:rPr>
          <w:rFonts w:ascii="Arial" w:hAnsi="Arial" w:cs="Arial"/>
          <w:b/>
          <w:bCs/>
        </w:rPr>
      </w:pPr>
    </w:p>
    <w:p w14:paraId="7D6ED0D8" w14:textId="77777777" w:rsidR="0042221C" w:rsidRPr="00E54639" w:rsidRDefault="0042221C" w:rsidP="00E54639">
      <w:pPr>
        <w:spacing w:line="360" w:lineRule="auto"/>
        <w:rPr>
          <w:rFonts w:ascii="Arial" w:hAnsi="Arial" w:cs="Arial"/>
          <w:b/>
          <w:bCs/>
        </w:rPr>
      </w:pPr>
    </w:p>
    <w:p w14:paraId="1F4ED9FE" w14:textId="77777777" w:rsidR="0042221C" w:rsidRPr="00E54639" w:rsidRDefault="0042221C" w:rsidP="00E54639">
      <w:pPr>
        <w:spacing w:line="360" w:lineRule="auto"/>
        <w:rPr>
          <w:rFonts w:ascii="Arial" w:hAnsi="Arial" w:cs="Arial"/>
          <w:b/>
          <w:bCs/>
        </w:rPr>
      </w:pPr>
      <w:r w:rsidRPr="00E54639">
        <w:rPr>
          <w:rFonts w:ascii="Arial" w:hAnsi="Arial" w:cs="Arial"/>
          <w:b/>
          <w:bCs/>
        </w:rPr>
        <w:t xml:space="preserve">Przyszłość mody: </w:t>
      </w:r>
      <w:proofErr w:type="spellStart"/>
      <w:r w:rsidRPr="00E54639">
        <w:rPr>
          <w:rFonts w:ascii="Arial" w:hAnsi="Arial" w:cs="Arial"/>
          <w:b/>
          <w:bCs/>
        </w:rPr>
        <w:t>ekoprojektowanie</w:t>
      </w:r>
      <w:proofErr w:type="spellEnd"/>
      <w:r w:rsidRPr="00E54639">
        <w:rPr>
          <w:rFonts w:ascii="Arial" w:hAnsi="Arial" w:cs="Arial"/>
          <w:b/>
          <w:bCs/>
        </w:rPr>
        <w:t xml:space="preserve"> </w:t>
      </w:r>
    </w:p>
    <w:p w14:paraId="2F0DB1ED" w14:textId="1870ECB3" w:rsidR="0042221C" w:rsidRPr="00E54639" w:rsidRDefault="00A3399F" w:rsidP="00E54639">
      <w:pPr>
        <w:spacing w:line="360" w:lineRule="auto"/>
        <w:rPr>
          <w:rFonts w:ascii="Arial" w:hAnsi="Arial" w:cs="Arial"/>
          <w:b/>
          <w:bCs/>
        </w:rPr>
      </w:pPr>
      <w:r w:rsidRPr="00E54639">
        <w:rPr>
          <w:rFonts w:ascii="Arial" w:hAnsi="Arial" w:cs="Arial"/>
          <w:b/>
          <w:bCs/>
        </w:rPr>
        <w:t xml:space="preserve">Już wkrótce pierwsza edycja </w:t>
      </w:r>
      <w:r w:rsidR="004E1489" w:rsidRPr="00E54639">
        <w:rPr>
          <w:rFonts w:ascii="Arial" w:hAnsi="Arial" w:cs="Arial"/>
          <w:b/>
          <w:bCs/>
        </w:rPr>
        <w:t xml:space="preserve">Play </w:t>
      </w:r>
      <w:proofErr w:type="spellStart"/>
      <w:r w:rsidR="004E1489" w:rsidRPr="00E54639">
        <w:rPr>
          <w:rFonts w:ascii="Arial" w:hAnsi="Arial" w:cs="Arial"/>
          <w:b/>
          <w:bCs/>
        </w:rPr>
        <w:t>Sustain</w:t>
      </w:r>
      <w:proofErr w:type="spellEnd"/>
      <w:r w:rsidR="004E1489" w:rsidRPr="00E54639">
        <w:rPr>
          <w:rFonts w:ascii="Arial" w:hAnsi="Arial" w:cs="Arial"/>
          <w:b/>
          <w:bCs/>
        </w:rPr>
        <w:t xml:space="preserve"> </w:t>
      </w:r>
      <w:proofErr w:type="spellStart"/>
      <w:r w:rsidR="004E1489" w:rsidRPr="00E54639">
        <w:rPr>
          <w:rFonts w:ascii="Arial" w:hAnsi="Arial" w:cs="Arial"/>
          <w:b/>
          <w:bCs/>
        </w:rPr>
        <w:t>Summit</w:t>
      </w:r>
      <w:proofErr w:type="spellEnd"/>
      <w:r w:rsidR="004E1489" w:rsidRPr="00E54639">
        <w:rPr>
          <w:rFonts w:ascii="Arial" w:hAnsi="Arial" w:cs="Arial"/>
          <w:b/>
          <w:bCs/>
        </w:rPr>
        <w:t xml:space="preserve">, </w:t>
      </w:r>
      <w:r w:rsidR="008B5ACE" w:rsidRPr="00E54639">
        <w:rPr>
          <w:rFonts w:ascii="Arial" w:hAnsi="Arial" w:cs="Arial"/>
          <w:b/>
          <w:bCs/>
        </w:rPr>
        <w:t>konferencj</w:t>
      </w:r>
      <w:r w:rsidR="00041B62" w:rsidRPr="00E54639">
        <w:rPr>
          <w:rFonts w:ascii="Arial" w:hAnsi="Arial" w:cs="Arial"/>
          <w:b/>
          <w:bCs/>
        </w:rPr>
        <w:t xml:space="preserve">i </w:t>
      </w:r>
      <w:r w:rsidR="004E1489" w:rsidRPr="00E54639">
        <w:rPr>
          <w:rFonts w:ascii="Arial" w:hAnsi="Arial" w:cs="Arial"/>
          <w:b/>
          <w:bCs/>
        </w:rPr>
        <w:t>o modzie przyszłości</w:t>
      </w:r>
      <w:r w:rsidR="008B5ACE" w:rsidRPr="00E54639">
        <w:rPr>
          <w:rFonts w:ascii="Arial" w:hAnsi="Arial" w:cs="Arial"/>
          <w:b/>
          <w:bCs/>
        </w:rPr>
        <w:t>.</w:t>
      </w:r>
    </w:p>
    <w:p w14:paraId="3B6FA3F8" w14:textId="77777777" w:rsidR="0042221C" w:rsidRPr="00E54639" w:rsidRDefault="0042221C" w:rsidP="00E54639">
      <w:pPr>
        <w:spacing w:line="360" w:lineRule="auto"/>
        <w:rPr>
          <w:rFonts w:ascii="Arial" w:hAnsi="Arial" w:cs="Arial"/>
        </w:rPr>
      </w:pPr>
    </w:p>
    <w:p w14:paraId="44F236E3" w14:textId="73D1241C" w:rsidR="00E54639" w:rsidRPr="00E54639" w:rsidRDefault="0042221C" w:rsidP="00BA5004">
      <w:pPr>
        <w:spacing w:line="360" w:lineRule="auto"/>
        <w:jc w:val="both"/>
        <w:rPr>
          <w:rFonts w:ascii="Arial" w:hAnsi="Arial" w:cs="Arial"/>
        </w:rPr>
      </w:pPr>
      <w:r w:rsidRPr="00E54639">
        <w:rPr>
          <w:rFonts w:ascii="Arial" w:hAnsi="Arial" w:cs="Arial"/>
        </w:rPr>
        <w:t xml:space="preserve">23 października </w:t>
      </w:r>
      <w:r w:rsidR="00BA5004">
        <w:rPr>
          <w:rFonts w:ascii="Arial" w:hAnsi="Arial" w:cs="Arial"/>
        </w:rPr>
        <w:t xml:space="preserve">2024 roku Fundacja Play </w:t>
      </w:r>
      <w:proofErr w:type="spellStart"/>
      <w:r w:rsidR="00BA5004">
        <w:rPr>
          <w:rFonts w:ascii="Arial" w:hAnsi="Arial" w:cs="Arial"/>
        </w:rPr>
        <w:t>Sustain</w:t>
      </w:r>
      <w:proofErr w:type="spellEnd"/>
      <w:r w:rsidR="00BA5004">
        <w:rPr>
          <w:rFonts w:ascii="Arial" w:hAnsi="Arial" w:cs="Arial"/>
        </w:rPr>
        <w:t xml:space="preserve"> organizuje </w:t>
      </w:r>
      <w:r w:rsidRPr="00E54639">
        <w:rPr>
          <w:rFonts w:ascii="Arial" w:hAnsi="Arial" w:cs="Arial"/>
        </w:rPr>
        <w:t xml:space="preserve">w Szkole Głównej Handlowej w Warszawie </w:t>
      </w:r>
      <w:r w:rsidR="00BA5004">
        <w:rPr>
          <w:rFonts w:ascii="Arial" w:hAnsi="Arial" w:cs="Arial"/>
        </w:rPr>
        <w:t>pierwszą w Polsce k</w:t>
      </w:r>
      <w:r w:rsidRPr="00E54639">
        <w:rPr>
          <w:rFonts w:ascii="Arial" w:hAnsi="Arial" w:cs="Arial"/>
        </w:rPr>
        <w:t>onferencj</w:t>
      </w:r>
      <w:r w:rsidR="00BA5004">
        <w:rPr>
          <w:rFonts w:ascii="Arial" w:hAnsi="Arial" w:cs="Arial"/>
        </w:rPr>
        <w:t xml:space="preserve">ę poświęconą </w:t>
      </w:r>
      <w:proofErr w:type="spellStart"/>
      <w:r w:rsidR="00BA5004">
        <w:rPr>
          <w:rFonts w:ascii="Arial" w:hAnsi="Arial" w:cs="Arial"/>
        </w:rPr>
        <w:t>ekoprojektowaniu</w:t>
      </w:r>
      <w:proofErr w:type="spellEnd"/>
      <w:r w:rsidR="00BA5004">
        <w:rPr>
          <w:rFonts w:ascii="Arial" w:hAnsi="Arial" w:cs="Arial"/>
        </w:rPr>
        <w:t xml:space="preserve"> w branżach tekstylnej, odzieżowej i mody. </w:t>
      </w:r>
      <w:proofErr w:type="spellStart"/>
      <w:r w:rsidRPr="00E54639">
        <w:rPr>
          <w:rFonts w:ascii="Arial" w:hAnsi="Arial" w:cs="Arial"/>
        </w:rPr>
        <w:t>Ekoprojektowani</w:t>
      </w:r>
      <w:r w:rsidR="00E54639">
        <w:rPr>
          <w:rFonts w:ascii="Arial" w:hAnsi="Arial" w:cs="Arial"/>
        </w:rPr>
        <w:t>e</w:t>
      </w:r>
      <w:proofErr w:type="spellEnd"/>
      <w:r w:rsidR="00041B62" w:rsidRPr="00E54639">
        <w:rPr>
          <w:rFonts w:ascii="Arial" w:hAnsi="Arial" w:cs="Arial"/>
        </w:rPr>
        <w:t>.</w:t>
      </w:r>
      <w:r w:rsidRPr="00E54639">
        <w:rPr>
          <w:rFonts w:ascii="Arial" w:hAnsi="Arial" w:cs="Arial"/>
        </w:rPr>
        <w:t xml:space="preserve"> Moda bez odpadów</w:t>
      </w:r>
      <w:r w:rsidR="00BA5004">
        <w:rPr>
          <w:rFonts w:ascii="Arial" w:hAnsi="Arial" w:cs="Arial"/>
        </w:rPr>
        <w:t xml:space="preserve"> – to hasło przewodnie Play </w:t>
      </w:r>
      <w:proofErr w:type="spellStart"/>
      <w:r w:rsidR="00BA5004">
        <w:rPr>
          <w:rFonts w:ascii="Arial" w:hAnsi="Arial" w:cs="Arial"/>
        </w:rPr>
        <w:t>Sustain</w:t>
      </w:r>
      <w:proofErr w:type="spellEnd"/>
      <w:r w:rsidR="00BA5004">
        <w:rPr>
          <w:rFonts w:ascii="Arial" w:hAnsi="Arial" w:cs="Arial"/>
        </w:rPr>
        <w:t xml:space="preserve"> </w:t>
      </w:r>
      <w:proofErr w:type="spellStart"/>
      <w:r w:rsidR="00BA5004">
        <w:rPr>
          <w:rFonts w:ascii="Arial" w:hAnsi="Arial" w:cs="Arial"/>
        </w:rPr>
        <w:t>Summit</w:t>
      </w:r>
      <w:proofErr w:type="spellEnd"/>
      <w:r w:rsidR="00BA5004">
        <w:rPr>
          <w:rFonts w:ascii="Arial" w:hAnsi="Arial" w:cs="Arial"/>
        </w:rPr>
        <w:t>. Wydarzenie ma na celu edukację różnych środowisk na rzecz upowszechniania idei cyrkularności w modzie i ekonomii, a gośćmi zaproszonymi do rozmów i spotkań są osoby reprezentujące</w:t>
      </w:r>
      <w:r w:rsidR="00041B62" w:rsidRPr="00E54639">
        <w:rPr>
          <w:rFonts w:ascii="Arial" w:hAnsi="Arial" w:cs="Arial"/>
        </w:rPr>
        <w:t xml:space="preserve"> </w:t>
      </w:r>
      <w:r w:rsidR="00BA5004">
        <w:rPr>
          <w:rFonts w:ascii="Arial" w:hAnsi="Arial" w:cs="Arial"/>
        </w:rPr>
        <w:t xml:space="preserve">biznes, </w:t>
      </w:r>
      <w:r w:rsidR="00041B62" w:rsidRPr="00E54639">
        <w:rPr>
          <w:rFonts w:ascii="Arial" w:hAnsi="Arial" w:cs="Arial"/>
        </w:rPr>
        <w:t>branżę mody, instytucje</w:t>
      </w:r>
      <w:r w:rsidR="00BA5004">
        <w:rPr>
          <w:rFonts w:ascii="Arial" w:hAnsi="Arial" w:cs="Arial"/>
        </w:rPr>
        <w:t xml:space="preserve"> publiczne, media i </w:t>
      </w:r>
      <w:r w:rsidR="00041B62" w:rsidRPr="00E54639">
        <w:rPr>
          <w:rFonts w:ascii="Arial" w:hAnsi="Arial" w:cs="Arial"/>
        </w:rPr>
        <w:t xml:space="preserve">środowisko </w:t>
      </w:r>
      <w:r w:rsidR="00BA5004">
        <w:rPr>
          <w:rFonts w:ascii="Arial" w:hAnsi="Arial" w:cs="Arial"/>
        </w:rPr>
        <w:t>akademickie.</w:t>
      </w:r>
    </w:p>
    <w:p w14:paraId="040A49AB" w14:textId="77777777" w:rsidR="002A3A22" w:rsidRDefault="002A3A22" w:rsidP="002A3A22">
      <w:pPr>
        <w:spacing w:line="360" w:lineRule="auto"/>
        <w:rPr>
          <w:rFonts w:ascii="Arial" w:hAnsi="Arial" w:cs="Arial"/>
        </w:rPr>
      </w:pPr>
    </w:p>
    <w:p w14:paraId="19B8D381" w14:textId="77777777" w:rsidR="002A3A22" w:rsidRPr="00DF3CEF" w:rsidRDefault="002A3A22" w:rsidP="002A3A22">
      <w:pPr>
        <w:spacing w:line="360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Jak mówi Agnieszka </w:t>
      </w:r>
      <w:proofErr w:type="spellStart"/>
      <w:r>
        <w:rPr>
          <w:rFonts w:ascii="Arial" w:hAnsi="Arial" w:cs="Arial"/>
        </w:rPr>
        <w:t>Servaas</w:t>
      </w:r>
      <w:proofErr w:type="spellEnd"/>
      <w:r>
        <w:rPr>
          <w:rFonts w:ascii="Arial" w:hAnsi="Arial" w:cs="Arial"/>
        </w:rPr>
        <w:t>, Prezeska Fundacji</w:t>
      </w:r>
      <w:r w:rsidRPr="00E54639">
        <w:rPr>
          <w:rFonts w:ascii="Arial" w:hAnsi="Arial" w:cs="Arial"/>
        </w:rPr>
        <w:t xml:space="preserve"> Play </w:t>
      </w:r>
      <w:proofErr w:type="spellStart"/>
      <w:r w:rsidRPr="00E54639">
        <w:rPr>
          <w:rFonts w:ascii="Arial" w:hAnsi="Arial" w:cs="Arial"/>
        </w:rPr>
        <w:t>Sustain</w:t>
      </w:r>
      <w:proofErr w:type="spellEnd"/>
      <w:r>
        <w:rPr>
          <w:rFonts w:ascii="Arial" w:hAnsi="Arial" w:cs="Arial"/>
        </w:rPr>
        <w:t xml:space="preserve">: </w:t>
      </w:r>
      <w:r w:rsidRPr="00DF3CEF">
        <w:rPr>
          <w:rFonts w:ascii="Arial" w:hAnsi="Arial" w:cs="Arial"/>
          <w:i/>
          <w:iCs/>
        </w:rPr>
        <w:t xml:space="preserve">Podczas konferencji poruszymy niezwykle istotne tematy dla branży mody, środowiska biznesowego, a przede wszystkim dla planety, powiemy o faktach i wnioskach wywodzących się z przeprowadzonych przez fundację badań i raportu. </w:t>
      </w:r>
    </w:p>
    <w:p w14:paraId="1B307B7B" w14:textId="77777777" w:rsidR="00041B62" w:rsidRPr="00E54639" w:rsidRDefault="00041B62" w:rsidP="00E54639">
      <w:pPr>
        <w:spacing w:line="360" w:lineRule="auto"/>
        <w:rPr>
          <w:rFonts w:ascii="Arial" w:hAnsi="Arial" w:cs="Arial"/>
        </w:rPr>
      </w:pPr>
    </w:p>
    <w:p w14:paraId="2DFDEF6F" w14:textId="77777777" w:rsidR="00041B62" w:rsidRPr="00E54639" w:rsidRDefault="00041B62" w:rsidP="00E54639">
      <w:pPr>
        <w:spacing w:line="360" w:lineRule="auto"/>
        <w:rPr>
          <w:rFonts w:ascii="Arial" w:hAnsi="Arial" w:cs="Arial"/>
        </w:rPr>
      </w:pPr>
      <w:r w:rsidRPr="00E54639">
        <w:rPr>
          <w:rFonts w:ascii="Arial" w:hAnsi="Arial" w:cs="Arial"/>
        </w:rPr>
        <w:t>#ProgramPlaySustainSummit</w:t>
      </w:r>
    </w:p>
    <w:p w14:paraId="2CD86ECE" w14:textId="4BDF3187" w:rsidR="00BA5004" w:rsidRDefault="00041B62" w:rsidP="00BA5004">
      <w:pPr>
        <w:spacing w:line="360" w:lineRule="auto"/>
        <w:jc w:val="both"/>
        <w:rPr>
          <w:rFonts w:ascii="Arial" w:hAnsi="Arial" w:cs="Arial"/>
        </w:rPr>
      </w:pPr>
      <w:r w:rsidRPr="00E54639">
        <w:rPr>
          <w:rFonts w:ascii="Arial" w:hAnsi="Arial" w:cs="Arial"/>
        </w:rPr>
        <w:t xml:space="preserve">Podczas Play </w:t>
      </w:r>
      <w:proofErr w:type="spellStart"/>
      <w:r w:rsidRPr="00E54639">
        <w:rPr>
          <w:rFonts w:ascii="Arial" w:hAnsi="Arial" w:cs="Arial"/>
        </w:rPr>
        <w:t>Sustain</w:t>
      </w:r>
      <w:proofErr w:type="spellEnd"/>
      <w:r w:rsidRPr="00E54639">
        <w:rPr>
          <w:rFonts w:ascii="Arial" w:hAnsi="Arial" w:cs="Arial"/>
        </w:rPr>
        <w:t xml:space="preserve"> </w:t>
      </w:r>
      <w:proofErr w:type="spellStart"/>
      <w:r w:rsidRPr="00E54639">
        <w:rPr>
          <w:rFonts w:ascii="Arial" w:hAnsi="Arial" w:cs="Arial"/>
        </w:rPr>
        <w:t>Summit</w:t>
      </w:r>
      <w:proofErr w:type="spellEnd"/>
      <w:r w:rsidRPr="00E54639">
        <w:rPr>
          <w:rFonts w:ascii="Arial" w:hAnsi="Arial" w:cs="Arial"/>
        </w:rPr>
        <w:t xml:space="preserve"> zostaną zaprezentowane wyniki </w:t>
      </w:r>
      <w:r w:rsidR="00BA5004">
        <w:rPr>
          <w:rFonts w:ascii="Arial" w:hAnsi="Arial" w:cs="Arial"/>
        </w:rPr>
        <w:t xml:space="preserve">pierwszej części programu badawczego Fundacji Play </w:t>
      </w:r>
      <w:proofErr w:type="spellStart"/>
      <w:r w:rsidR="00BA5004">
        <w:rPr>
          <w:rFonts w:ascii="Arial" w:hAnsi="Arial" w:cs="Arial"/>
        </w:rPr>
        <w:t>Sustain</w:t>
      </w:r>
      <w:proofErr w:type="spellEnd"/>
      <w:r w:rsidR="00BA5004">
        <w:rPr>
          <w:rFonts w:ascii="Arial" w:hAnsi="Arial" w:cs="Arial"/>
        </w:rPr>
        <w:t xml:space="preserve"> </w:t>
      </w:r>
      <w:proofErr w:type="spellStart"/>
      <w:r w:rsidR="00BA5004">
        <w:rPr>
          <w:rFonts w:ascii="Arial" w:hAnsi="Arial" w:cs="Arial"/>
        </w:rPr>
        <w:t>Summit</w:t>
      </w:r>
      <w:proofErr w:type="spellEnd"/>
      <w:r w:rsidR="00BA5004">
        <w:rPr>
          <w:rFonts w:ascii="Arial" w:hAnsi="Arial" w:cs="Arial"/>
        </w:rPr>
        <w:t xml:space="preserve">. Raport, który zasili stan badań nad </w:t>
      </w:r>
      <w:proofErr w:type="spellStart"/>
      <w:r w:rsidR="00BA5004">
        <w:rPr>
          <w:rFonts w:ascii="Arial" w:hAnsi="Arial" w:cs="Arial"/>
        </w:rPr>
        <w:t>Ekoprojektowaniem</w:t>
      </w:r>
      <w:proofErr w:type="spellEnd"/>
      <w:r w:rsidR="00BA5004">
        <w:rPr>
          <w:rFonts w:ascii="Arial" w:hAnsi="Arial" w:cs="Arial"/>
        </w:rPr>
        <w:t xml:space="preserve"> w Polsce obrazuje</w:t>
      </w:r>
      <w:r w:rsidRPr="00E54639">
        <w:rPr>
          <w:rFonts w:ascii="Arial" w:hAnsi="Arial" w:cs="Arial"/>
        </w:rPr>
        <w:t xml:space="preserve"> </w:t>
      </w:r>
      <w:r w:rsidR="00BA5004">
        <w:rPr>
          <w:rFonts w:ascii="Arial" w:hAnsi="Arial" w:cs="Arial"/>
        </w:rPr>
        <w:t>stan świadomości konsumenckiej i gotowość na zmianę nawyków zakupowych na bardziej zrównoważone i przyjazne planecie.</w:t>
      </w:r>
      <w:r w:rsidR="00AC6E72">
        <w:rPr>
          <w:rFonts w:ascii="Arial" w:hAnsi="Arial" w:cs="Arial"/>
        </w:rPr>
        <w:t xml:space="preserve"> Postawy społeczne i możliwe scenariusze zaprezentujemy podczas Debaty Oksfordzkiej, w której postawiliśmy tezę: </w:t>
      </w:r>
      <w:proofErr w:type="spellStart"/>
      <w:r w:rsidR="00AC6E72">
        <w:rPr>
          <w:rFonts w:ascii="Arial" w:hAnsi="Arial" w:cs="Arial"/>
        </w:rPr>
        <w:t>Ekorpojektowanie</w:t>
      </w:r>
      <w:proofErr w:type="spellEnd"/>
      <w:r w:rsidR="00AC6E72">
        <w:rPr>
          <w:rFonts w:ascii="Arial" w:hAnsi="Arial" w:cs="Arial"/>
        </w:rPr>
        <w:t xml:space="preserve"> rozwiązuje problem </w:t>
      </w:r>
      <w:proofErr w:type="spellStart"/>
      <w:r w:rsidR="00AC6E72">
        <w:rPr>
          <w:rFonts w:ascii="Arial" w:hAnsi="Arial" w:cs="Arial"/>
        </w:rPr>
        <w:t>nadkonsumpcji</w:t>
      </w:r>
      <w:proofErr w:type="spellEnd"/>
      <w:r w:rsidR="00AC6E72">
        <w:rPr>
          <w:rFonts w:ascii="Arial" w:hAnsi="Arial" w:cs="Arial"/>
        </w:rPr>
        <w:t xml:space="preserve"> ubrań. Dyskusja będzie naprawdę emocjonująca.</w:t>
      </w:r>
    </w:p>
    <w:p w14:paraId="060AC922" w14:textId="77777777" w:rsidR="00AC6E72" w:rsidRDefault="00AC6E72" w:rsidP="00BA5004">
      <w:pPr>
        <w:spacing w:line="360" w:lineRule="auto"/>
        <w:jc w:val="both"/>
        <w:rPr>
          <w:rFonts w:ascii="Arial" w:hAnsi="Arial" w:cs="Arial"/>
        </w:rPr>
      </w:pPr>
    </w:p>
    <w:p w14:paraId="01D72F53" w14:textId="77B25499" w:rsidR="00041B62" w:rsidRPr="00E54639" w:rsidRDefault="00041B62" w:rsidP="00E54639">
      <w:pPr>
        <w:spacing w:line="360" w:lineRule="auto"/>
        <w:rPr>
          <w:rFonts w:ascii="Arial" w:hAnsi="Arial" w:cs="Arial"/>
        </w:rPr>
      </w:pPr>
      <w:r w:rsidRPr="00E54639">
        <w:rPr>
          <w:rFonts w:ascii="Arial" w:hAnsi="Arial" w:cs="Arial"/>
        </w:rPr>
        <w:t xml:space="preserve">Dlaczego warto wziąć udział w konferencji? Podczas </w:t>
      </w:r>
      <w:r w:rsidR="00BA5004">
        <w:rPr>
          <w:rFonts w:ascii="Arial" w:hAnsi="Arial" w:cs="Arial"/>
        </w:rPr>
        <w:t>p</w:t>
      </w:r>
      <w:r w:rsidRPr="00E54639">
        <w:rPr>
          <w:rFonts w:ascii="Arial" w:hAnsi="Arial" w:cs="Arial"/>
        </w:rPr>
        <w:t xml:space="preserve">aneli dyskusyjnych </w:t>
      </w:r>
      <w:r w:rsidR="00BA5004">
        <w:rPr>
          <w:rFonts w:ascii="Arial" w:hAnsi="Arial" w:cs="Arial"/>
        </w:rPr>
        <w:t xml:space="preserve">ekspertki i </w:t>
      </w:r>
      <w:r w:rsidRPr="00E54639">
        <w:rPr>
          <w:rFonts w:ascii="Arial" w:hAnsi="Arial" w:cs="Arial"/>
        </w:rPr>
        <w:t xml:space="preserve">eksperci </w:t>
      </w:r>
      <w:r w:rsidR="00BA5004">
        <w:rPr>
          <w:rFonts w:ascii="Arial" w:hAnsi="Arial" w:cs="Arial"/>
        </w:rPr>
        <w:t>będą argumentować m.in.</w:t>
      </w:r>
      <w:r w:rsidRPr="00E54639">
        <w:rPr>
          <w:rFonts w:ascii="Arial" w:hAnsi="Arial" w:cs="Arial"/>
        </w:rPr>
        <w:t xml:space="preserve"> czy ESG może uratować branżę mody</w:t>
      </w:r>
      <w:r w:rsidR="00BA5004">
        <w:rPr>
          <w:rFonts w:ascii="Arial" w:hAnsi="Arial" w:cs="Arial"/>
        </w:rPr>
        <w:t xml:space="preserve"> oraz </w:t>
      </w:r>
      <w:r w:rsidRPr="00E54639">
        <w:rPr>
          <w:rFonts w:ascii="Arial" w:hAnsi="Arial" w:cs="Arial"/>
        </w:rPr>
        <w:t xml:space="preserve">czy nowe technologie i sztuczna inteligencja wpływają i zmieniają branżę modową. Teoria spotka się z codziennym </w:t>
      </w:r>
      <w:proofErr w:type="spellStart"/>
      <w:r w:rsidR="00B276CE" w:rsidRPr="00E54639">
        <w:rPr>
          <w:rFonts w:ascii="Arial" w:hAnsi="Arial" w:cs="Arial"/>
        </w:rPr>
        <w:t>projektant</w:t>
      </w:r>
      <w:r w:rsidR="00B276CE">
        <w:rPr>
          <w:rFonts w:ascii="Arial" w:hAnsi="Arial" w:cs="Arial"/>
        </w:rPr>
        <w:t>owaniem</w:t>
      </w:r>
      <w:proofErr w:type="spellEnd"/>
      <w:r w:rsidRPr="00E54639">
        <w:rPr>
          <w:rFonts w:ascii="Arial" w:hAnsi="Arial" w:cs="Arial"/>
        </w:rPr>
        <w:t xml:space="preserve"> mody – podczas </w:t>
      </w:r>
      <w:proofErr w:type="spellStart"/>
      <w:r w:rsidR="00BA5004">
        <w:rPr>
          <w:rFonts w:ascii="Arial" w:hAnsi="Arial" w:cs="Arial"/>
        </w:rPr>
        <w:t>p</w:t>
      </w:r>
      <w:r w:rsidRPr="00E54639">
        <w:rPr>
          <w:rFonts w:ascii="Arial" w:hAnsi="Arial" w:cs="Arial"/>
        </w:rPr>
        <w:t>itchingu</w:t>
      </w:r>
      <w:proofErr w:type="spellEnd"/>
      <w:r w:rsidRPr="00E54639">
        <w:rPr>
          <w:rFonts w:ascii="Arial" w:hAnsi="Arial" w:cs="Arial"/>
        </w:rPr>
        <w:t xml:space="preserve"> </w:t>
      </w:r>
      <w:r w:rsidR="00B276CE" w:rsidRPr="00E54639">
        <w:rPr>
          <w:rFonts w:ascii="Arial" w:hAnsi="Arial" w:cs="Arial"/>
        </w:rPr>
        <w:t>reprezenta</w:t>
      </w:r>
      <w:r w:rsidR="00B276CE">
        <w:rPr>
          <w:rFonts w:ascii="Arial" w:hAnsi="Arial" w:cs="Arial"/>
        </w:rPr>
        <w:t>nci</w:t>
      </w:r>
      <w:r w:rsidRPr="00E54639">
        <w:rPr>
          <w:rFonts w:ascii="Arial" w:hAnsi="Arial" w:cs="Arial"/>
        </w:rPr>
        <w:t xml:space="preserve"> polskich marek zrównoważonych opowiedzą jak w praktyce </w:t>
      </w:r>
    </w:p>
    <w:p w14:paraId="20082785" w14:textId="77777777" w:rsidR="00BA5004" w:rsidRDefault="00041B62" w:rsidP="00206DEE">
      <w:pPr>
        <w:spacing w:line="360" w:lineRule="auto"/>
        <w:jc w:val="both"/>
        <w:rPr>
          <w:rFonts w:ascii="Arial" w:hAnsi="Arial" w:cs="Arial"/>
        </w:rPr>
      </w:pPr>
      <w:r w:rsidRPr="00E54639">
        <w:rPr>
          <w:rFonts w:ascii="Arial" w:hAnsi="Arial" w:cs="Arial"/>
        </w:rPr>
        <w:lastRenderedPageBreak/>
        <w:t>wygląda prowadzenie</w:t>
      </w:r>
      <w:r w:rsidR="00BA5004">
        <w:rPr>
          <w:rFonts w:ascii="Arial" w:hAnsi="Arial" w:cs="Arial"/>
        </w:rPr>
        <w:t xml:space="preserve"> odpowiedzialnego biznesu modowego</w:t>
      </w:r>
      <w:r w:rsidRPr="00E54639">
        <w:rPr>
          <w:rFonts w:ascii="Arial" w:hAnsi="Arial" w:cs="Arial"/>
        </w:rPr>
        <w:t xml:space="preserve">. </w:t>
      </w:r>
      <w:r w:rsidR="00BA5004">
        <w:rPr>
          <w:rFonts w:ascii="Arial" w:hAnsi="Arial" w:cs="Arial"/>
        </w:rPr>
        <w:t xml:space="preserve">Mówcami będą twórcy takich </w:t>
      </w:r>
      <w:proofErr w:type="spellStart"/>
      <w:r w:rsidR="00BA5004">
        <w:rPr>
          <w:rFonts w:ascii="Arial" w:hAnsi="Arial" w:cs="Arial"/>
        </w:rPr>
        <w:t>brandów</w:t>
      </w:r>
      <w:proofErr w:type="spellEnd"/>
      <w:r w:rsidR="00BA5004">
        <w:rPr>
          <w:rFonts w:ascii="Arial" w:hAnsi="Arial" w:cs="Arial"/>
        </w:rPr>
        <w:t xml:space="preserve"> jak: </w:t>
      </w:r>
      <w:r w:rsidRPr="00E54639">
        <w:rPr>
          <w:rFonts w:ascii="Arial" w:hAnsi="Arial" w:cs="Arial"/>
        </w:rPr>
        <w:t xml:space="preserve">Elementy </w:t>
      </w:r>
      <w:proofErr w:type="spellStart"/>
      <w:r w:rsidRPr="00E54639">
        <w:rPr>
          <w:rFonts w:ascii="Arial" w:hAnsi="Arial" w:cs="Arial"/>
        </w:rPr>
        <w:t>Wear</w:t>
      </w:r>
      <w:proofErr w:type="spellEnd"/>
      <w:r w:rsidRPr="00E54639">
        <w:rPr>
          <w:rFonts w:ascii="Arial" w:hAnsi="Arial" w:cs="Arial"/>
        </w:rPr>
        <w:t xml:space="preserve">, AGAZI, Orska, </w:t>
      </w:r>
      <w:proofErr w:type="spellStart"/>
      <w:r w:rsidRPr="00E54639">
        <w:rPr>
          <w:rFonts w:ascii="Arial" w:hAnsi="Arial" w:cs="Arial"/>
        </w:rPr>
        <w:t>Ennbow</w:t>
      </w:r>
      <w:proofErr w:type="spellEnd"/>
      <w:r w:rsidRPr="00E54639">
        <w:rPr>
          <w:rFonts w:ascii="Arial" w:hAnsi="Arial" w:cs="Arial"/>
        </w:rPr>
        <w:t xml:space="preserve">, </w:t>
      </w:r>
      <w:proofErr w:type="spellStart"/>
      <w:r w:rsidRPr="00E54639">
        <w:rPr>
          <w:rFonts w:ascii="Arial" w:hAnsi="Arial" w:cs="Arial"/>
        </w:rPr>
        <w:t>Estimon</w:t>
      </w:r>
      <w:proofErr w:type="spellEnd"/>
      <w:r w:rsidRPr="00E54639">
        <w:rPr>
          <w:rFonts w:ascii="Arial" w:hAnsi="Arial" w:cs="Arial"/>
        </w:rPr>
        <w:t xml:space="preserve">, Bohema. Podczas konferencji </w:t>
      </w:r>
      <w:r w:rsidR="00BA5004">
        <w:rPr>
          <w:rFonts w:ascii="Arial" w:hAnsi="Arial" w:cs="Arial"/>
        </w:rPr>
        <w:t xml:space="preserve">młodzi </w:t>
      </w:r>
      <w:r w:rsidRPr="00E54639">
        <w:rPr>
          <w:rFonts w:ascii="Arial" w:hAnsi="Arial" w:cs="Arial"/>
        </w:rPr>
        <w:t xml:space="preserve">projektanci mody </w:t>
      </w:r>
      <w:r w:rsidR="00BA5004">
        <w:rPr>
          <w:rFonts w:ascii="Arial" w:hAnsi="Arial" w:cs="Arial"/>
        </w:rPr>
        <w:t xml:space="preserve">wezmą </w:t>
      </w:r>
      <w:r w:rsidRPr="00E54639">
        <w:rPr>
          <w:rFonts w:ascii="Arial" w:hAnsi="Arial" w:cs="Arial"/>
        </w:rPr>
        <w:t xml:space="preserve">udział w </w:t>
      </w:r>
      <w:proofErr w:type="spellStart"/>
      <w:r w:rsidRPr="00E54639">
        <w:rPr>
          <w:rFonts w:ascii="Arial" w:hAnsi="Arial" w:cs="Arial"/>
        </w:rPr>
        <w:t>Speed</w:t>
      </w:r>
      <w:proofErr w:type="spellEnd"/>
      <w:r w:rsidRPr="00E54639">
        <w:rPr>
          <w:rFonts w:ascii="Arial" w:hAnsi="Arial" w:cs="Arial"/>
        </w:rPr>
        <w:t xml:space="preserve"> Mentoringu z </w:t>
      </w:r>
      <w:r w:rsidR="00BA5004">
        <w:rPr>
          <w:rFonts w:ascii="Arial" w:hAnsi="Arial" w:cs="Arial"/>
        </w:rPr>
        <w:t xml:space="preserve">osobami eksperckimi reprezentującymi różne obszary biznesu i certyfikowanymi </w:t>
      </w:r>
      <w:proofErr w:type="spellStart"/>
      <w:r w:rsidR="00BA5004">
        <w:rPr>
          <w:rFonts w:ascii="Arial" w:hAnsi="Arial" w:cs="Arial"/>
        </w:rPr>
        <w:t>coachami</w:t>
      </w:r>
      <w:proofErr w:type="spellEnd"/>
      <w:r w:rsidR="00BA5004">
        <w:rPr>
          <w:rFonts w:ascii="Arial" w:hAnsi="Arial" w:cs="Arial"/>
        </w:rPr>
        <w:t xml:space="preserve"> oraz w warsztatach </w:t>
      </w:r>
      <w:proofErr w:type="spellStart"/>
      <w:r w:rsidR="00BA5004">
        <w:rPr>
          <w:rFonts w:ascii="Arial" w:hAnsi="Arial" w:cs="Arial"/>
        </w:rPr>
        <w:t>ekorpojektowania</w:t>
      </w:r>
      <w:proofErr w:type="spellEnd"/>
      <w:r w:rsidR="00BA5004">
        <w:rPr>
          <w:rFonts w:ascii="Arial" w:hAnsi="Arial" w:cs="Arial"/>
        </w:rPr>
        <w:t xml:space="preserve"> w formie przeglądu portfolio z Agnieszką </w:t>
      </w:r>
      <w:proofErr w:type="spellStart"/>
      <w:r w:rsidR="00BA5004">
        <w:rPr>
          <w:rFonts w:ascii="Arial" w:hAnsi="Arial" w:cs="Arial"/>
        </w:rPr>
        <w:t>Ścibior</w:t>
      </w:r>
      <w:proofErr w:type="spellEnd"/>
      <w:r w:rsidR="00BA5004">
        <w:rPr>
          <w:rFonts w:ascii="Arial" w:hAnsi="Arial" w:cs="Arial"/>
        </w:rPr>
        <w:t xml:space="preserve"> i Mariuszem Przybylskim. </w:t>
      </w:r>
    </w:p>
    <w:p w14:paraId="6E130AEB" w14:textId="77777777" w:rsidR="00206DEE" w:rsidRDefault="00206DEE" w:rsidP="00206DE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Młode osoby, a w szczególności studentów zapraszamy na </w:t>
      </w:r>
      <w:proofErr w:type="spellStart"/>
      <w:r w:rsidR="00041B62" w:rsidRPr="00E54639">
        <w:rPr>
          <w:rFonts w:ascii="Arial" w:hAnsi="Arial" w:cs="Arial"/>
        </w:rPr>
        <w:t>Hackato</w:t>
      </w:r>
      <w:r>
        <w:rPr>
          <w:rFonts w:ascii="Arial" w:hAnsi="Arial" w:cs="Arial"/>
        </w:rPr>
        <w:t>n</w:t>
      </w:r>
      <w:proofErr w:type="spellEnd"/>
      <w:r>
        <w:rPr>
          <w:rFonts w:ascii="Arial" w:hAnsi="Arial" w:cs="Arial"/>
        </w:rPr>
        <w:t>, podczas którego będziemy stawiać czoło wyzwaniom, które zaproponował partner konkursu</w:t>
      </w:r>
      <w:r w:rsidR="00041B62" w:rsidRPr="00E546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VIVE </w:t>
      </w:r>
      <w:proofErr w:type="spellStart"/>
      <w:r>
        <w:rPr>
          <w:rFonts w:ascii="Arial" w:hAnsi="Arial" w:cs="Arial"/>
        </w:rPr>
        <w:t>Group</w:t>
      </w:r>
      <w:proofErr w:type="spellEnd"/>
      <w:r>
        <w:rPr>
          <w:rFonts w:ascii="Arial" w:hAnsi="Arial" w:cs="Arial"/>
        </w:rPr>
        <w:t xml:space="preserve">. Pula nagród do zdobycia przez drużyny to </w:t>
      </w:r>
      <w:r w:rsidR="001310F9" w:rsidRPr="00E54639">
        <w:rPr>
          <w:rFonts w:ascii="Arial" w:hAnsi="Arial" w:cs="Arial"/>
        </w:rPr>
        <w:t>10 000 zł</w:t>
      </w:r>
      <w:r>
        <w:rPr>
          <w:rFonts w:ascii="Arial" w:hAnsi="Arial" w:cs="Arial"/>
        </w:rPr>
        <w:t xml:space="preserve">otych, a najlepsze pomysły na zagospodarowanie dodatków krawieckich i zużytych butów mają szansę na realizację. </w:t>
      </w:r>
    </w:p>
    <w:p w14:paraId="77A2F695" w14:textId="77777777" w:rsidR="002A3A22" w:rsidRDefault="002A3A22" w:rsidP="002A3A22">
      <w:pPr>
        <w:spacing w:line="360" w:lineRule="auto"/>
        <w:jc w:val="both"/>
        <w:rPr>
          <w:rFonts w:ascii="Arial" w:hAnsi="Arial" w:cs="Arial"/>
          <w:i/>
          <w:iCs/>
        </w:rPr>
      </w:pPr>
      <w:r w:rsidRPr="002A3A22">
        <w:rPr>
          <w:rFonts w:ascii="Arial" w:hAnsi="Arial" w:cs="Arial"/>
          <w:i/>
          <w:iCs/>
        </w:rPr>
        <w:t xml:space="preserve">Cieszymy się, że możemy być częścią Play </w:t>
      </w:r>
      <w:proofErr w:type="spellStart"/>
      <w:r w:rsidRPr="002A3A22">
        <w:rPr>
          <w:rFonts w:ascii="Arial" w:hAnsi="Arial" w:cs="Arial"/>
          <w:i/>
          <w:iCs/>
        </w:rPr>
        <w:t>Sustain</w:t>
      </w:r>
      <w:proofErr w:type="spellEnd"/>
      <w:r w:rsidRPr="002A3A22">
        <w:rPr>
          <w:rFonts w:ascii="Arial" w:hAnsi="Arial" w:cs="Arial"/>
          <w:i/>
          <w:iCs/>
        </w:rPr>
        <w:t xml:space="preserve"> </w:t>
      </w:r>
      <w:proofErr w:type="spellStart"/>
      <w:r w:rsidRPr="002A3A22">
        <w:rPr>
          <w:rFonts w:ascii="Arial" w:hAnsi="Arial" w:cs="Arial"/>
          <w:i/>
          <w:iCs/>
        </w:rPr>
        <w:t>Summit</w:t>
      </w:r>
      <w:proofErr w:type="spellEnd"/>
      <w:r w:rsidRPr="002A3A22">
        <w:rPr>
          <w:rFonts w:ascii="Arial" w:hAnsi="Arial" w:cs="Arial"/>
          <w:i/>
          <w:iCs/>
        </w:rPr>
        <w:t xml:space="preserve">. Jest to pierwsze wydarzenie w Polsce, które w tak obszerny sposób wprowadza na nasz rynek dyskusję o  </w:t>
      </w:r>
      <w:proofErr w:type="spellStart"/>
      <w:r w:rsidRPr="002A3A22">
        <w:rPr>
          <w:rFonts w:ascii="Arial" w:hAnsi="Arial" w:cs="Arial"/>
          <w:i/>
          <w:iCs/>
        </w:rPr>
        <w:t>ekoprojektowaniu</w:t>
      </w:r>
      <w:proofErr w:type="spellEnd"/>
      <w:r w:rsidRPr="002A3A22">
        <w:rPr>
          <w:rFonts w:ascii="Arial" w:hAnsi="Arial" w:cs="Arial"/>
          <w:i/>
          <w:iCs/>
        </w:rPr>
        <w:t xml:space="preserve">. Gratulujemy Fundacji Play </w:t>
      </w:r>
      <w:proofErr w:type="spellStart"/>
      <w:r w:rsidRPr="002A3A22">
        <w:rPr>
          <w:rFonts w:ascii="Arial" w:hAnsi="Arial" w:cs="Arial"/>
          <w:i/>
          <w:iCs/>
        </w:rPr>
        <w:t>Sutain</w:t>
      </w:r>
      <w:proofErr w:type="spellEnd"/>
      <w:r w:rsidRPr="002A3A22">
        <w:rPr>
          <w:rFonts w:ascii="Arial" w:hAnsi="Arial" w:cs="Arial"/>
          <w:i/>
          <w:iCs/>
        </w:rPr>
        <w:t xml:space="preserve"> bardzo dobrej, merytorycznej konferencji. Jesteśmy  firmą, która w swojej strategii zapisane ma redefiniowanie wartości tekstyliów i szczególnie intensywnie wdraża strategię ESG do swojego działania – dlatego zaangażowanie się w to wydarzenie było dla nas naturalne, a zarazem bardzo ważne. </w:t>
      </w:r>
    </w:p>
    <w:p w14:paraId="609F358B" w14:textId="509992D2" w:rsidR="002A3A22" w:rsidRPr="002A3A22" w:rsidRDefault="002A3A22" w:rsidP="002A3A2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i/>
          <w:iCs/>
        </w:rPr>
        <w:t>Z</w:t>
      </w:r>
      <w:r w:rsidRPr="002A3A22">
        <w:rPr>
          <w:rFonts w:ascii="Arial" w:hAnsi="Arial" w:cs="Arial"/>
          <w:i/>
          <w:iCs/>
        </w:rPr>
        <w:t xml:space="preserve"> wielką niecierpliwością czekamy na </w:t>
      </w:r>
      <w:proofErr w:type="spellStart"/>
      <w:r w:rsidRPr="002A3A22">
        <w:rPr>
          <w:rFonts w:ascii="Arial" w:hAnsi="Arial" w:cs="Arial"/>
          <w:i/>
          <w:iCs/>
        </w:rPr>
        <w:t>hackathon</w:t>
      </w:r>
      <w:proofErr w:type="spellEnd"/>
      <w:r w:rsidRPr="002A3A22">
        <w:rPr>
          <w:rFonts w:ascii="Arial" w:hAnsi="Arial" w:cs="Arial"/>
          <w:i/>
          <w:iCs/>
        </w:rPr>
        <w:t xml:space="preserve"> i na rezultaty wyzwań, jakie postawiliśmy przed uczestnikami. Innowacja to drugie imię naszej firmy, dlatego liczymy na kreatywne i nietuzinkowe podejście do ćwiczenia</w:t>
      </w:r>
      <w:r>
        <w:rPr>
          <w:rFonts w:ascii="Arial" w:hAnsi="Arial" w:cs="Arial"/>
          <w:i/>
          <w:iCs/>
        </w:rPr>
        <w:t xml:space="preserve"> </w:t>
      </w:r>
      <w:r w:rsidRPr="002A3A22">
        <w:rPr>
          <w:rFonts w:ascii="Arial" w:hAnsi="Arial" w:cs="Arial"/>
        </w:rPr>
        <w:t>– podkreśla Agnieszka Dziedzic</w:t>
      </w:r>
    </w:p>
    <w:p w14:paraId="725226E9" w14:textId="77777777" w:rsidR="00AC6E72" w:rsidRDefault="00AC6E72" w:rsidP="00206DEE">
      <w:pPr>
        <w:spacing w:line="360" w:lineRule="auto"/>
        <w:jc w:val="both"/>
        <w:rPr>
          <w:rFonts w:ascii="Arial" w:hAnsi="Arial" w:cs="Arial"/>
        </w:rPr>
      </w:pPr>
    </w:p>
    <w:p w14:paraId="373F26E5" w14:textId="202EB53E" w:rsidR="00041B62" w:rsidRPr="00E54639" w:rsidRDefault="001B6EBC" w:rsidP="00206DEE">
      <w:pPr>
        <w:spacing w:line="360" w:lineRule="auto"/>
        <w:jc w:val="both"/>
        <w:rPr>
          <w:rFonts w:ascii="Arial" w:hAnsi="Arial" w:cs="Arial"/>
        </w:rPr>
      </w:pPr>
      <w:r w:rsidRPr="00E54639">
        <w:rPr>
          <w:rFonts w:ascii="Arial" w:hAnsi="Arial" w:cs="Arial"/>
        </w:rPr>
        <w:t xml:space="preserve">W ramach </w:t>
      </w:r>
      <w:r w:rsidR="00206DEE">
        <w:rPr>
          <w:rFonts w:ascii="Arial" w:hAnsi="Arial" w:cs="Arial"/>
        </w:rPr>
        <w:t xml:space="preserve">Play </w:t>
      </w:r>
      <w:proofErr w:type="spellStart"/>
      <w:r w:rsidR="00206DEE">
        <w:rPr>
          <w:rFonts w:ascii="Arial" w:hAnsi="Arial" w:cs="Arial"/>
        </w:rPr>
        <w:t>Sustain</w:t>
      </w:r>
      <w:proofErr w:type="spellEnd"/>
      <w:r w:rsidR="00206DEE">
        <w:rPr>
          <w:rFonts w:ascii="Arial" w:hAnsi="Arial" w:cs="Arial"/>
        </w:rPr>
        <w:t xml:space="preserve"> </w:t>
      </w:r>
      <w:proofErr w:type="spellStart"/>
      <w:r w:rsidR="00206DEE">
        <w:rPr>
          <w:rFonts w:ascii="Arial" w:hAnsi="Arial" w:cs="Arial"/>
        </w:rPr>
        <w:t>Summit</w:t>
      </w:r>
      <w:proofErr w:type="spellEnd"/>
      <w:r w:rsidRPr="00E54639">
        <w:rPr>
          <w:rFonts w:ascii="Arial" w:hAnsi="Arial" w:cs="Arial"/>
        </w:rPr>
        <w:t xml:space="preserve"> </w:t>
      </w:r>
      <w:r w:rsidR="00206DEE">
        <w:rPr>
          <w:rFonts w:ascii="Arial" w:hAnsi="Arial" w:cs="Arial"/>
        </w:rPr>
        <w:t>zobaczymy</w:t>
      </w:r>
      <w:r w:rsidRPr="00E54639">
        <w:rPr>
          <w:rFonts w:ascii="Arial" w:hAnsi="Arial" w:cs="Arial"/>
        </w:rPr>
        <w:t xml:space="preserve"> pokaz </w:t>
      </w:r>
      <w:r w:rsidR="00206DEE">
        <w:rPr>
          <w:rFonts w:ascii="Arial" w:hAnsi="Arial" w:cs="Arial"/>
        </w:rPr>
        <w:t>m</w:t>
      </w:r>
      <w:r w:rsidRPr="00E54639">
        <w:rPr>
          <w:rFonts w:ascii="Arial" w:hAnsi="Arial" w:cs="Arial"/>
        </w:rPr>
        <w:t xml:space="preserve">ody </w:t>
      </w:r>
      <w:r w:rsidR="00206DEE">
        <w:rPr>
          <w:rFonts w:ascii="Arial" w:hAnsi="Arial" w:cs="Arial"/>
        </w:rPr>
        <w:t xml:space="preserve">marki </w:t>
      </w:r>
      <w:proofErr w:type="spellStart"/>
      <w:r w:rsidR="00206DEE">
        <w:rPr>
          <w:rFonts w:ascii="Arial" w:hAnsi="Arial" w:cs="Arial"/>
        </w:rPr>
        <w:t>upcyklingowej</w:t>
      </w:r>
      <w:proofErr w:type="spellEnd"/>
      <w:r w:rsidRPr="00E54639">
        <w:rPr>
          <w:rFonts w:ascii="Arial" w:hAnsi="Arial" w:cs="Arial"/>
        </w:rPr>
        <w:t xml:space="preserve"> S</w:t>
      </w:r>
      <w:proofErr w:type="spellStart"/>
      <w:r w:rsidRPr="00E54639">
        <w:rPr>
          <w:rFonts w:ascii="Arial" w:hAnsi="Arial" w:cs="Arial"/>
        </w:rPr>
        <w:t>aintWarsaw</w:t>
      </w:r>
      <w:proofErr w:type="spellEnd"/>
      <w:r w:rsidRPr="00E54639">
        <w:rPr>
          <w:rFonts w:ascii="Arial" w:hAnsi="Arial" w:cs="Arial"/>
        </w:rPr>
        <w:t xml:space="preserve"> Moniki Surowiec. </w:t>
      </w:r>
    </w:p>
    <w:p w14:paraId="0CC3EB53" w14:textId="77777777" w:rsidR="00041B62" w:rsidRPr="00E54639" w:rsidRDefault="00041B62" w:rsidP="00E54639">
      <w:pPr>
        <w:spacing w:line="360" w:lineRule="auto"/>
        <w:rPr>
          <w:rFonts w:ascii="Arial" w:hAnsi="Arial" w:cs="Arial"/>
        </w:rPr>
      </w:pPr>
    </w:p>
    <w:p w14:paraId="5327883F" w14:textId="77777777" w:rsidR="0042221C" w:rsidRPr="00E54639" w:rsidRDefault="00041B62" w:rsidP="00E54639">
      <w:pPr>
        <w:spacing w:line="360" w:lineRule="auto"/>
        <w:rPr>
          <w:rFonts w:ascii="Arial" w:hAnsi="Arial" w:cs="Arial"/>
        </w:rPr>
      </w:pPr>
      <w:r w:rsidRPr="00E54639">
        <w:rPr>
          <w:rFonts w:ascii="Arial" w:hAnsi="Arial" w:cs="Arial"/>
        </w:rPr>
        <w:t>#GościePlaySustainSummit</w:t>
      </w:r>
    </w:p>
    <w:p w14:paraId="2EA2C276" w14:textId="3B50E5F2" w:rsidR="00041B62" w:rsidRPr="00E54639" w:rsidRDefault="00041B62" w:rsidP="00AC6E72">
      <w:pPr>
        <w:spacing w:line="360" w:lineRule="auto"/>
        <w:jc w:val="both"/>
        <w:rPr>
          <w:rFonts w:ascii="Arial" w:hAnsi="Arial" w:cs="Arial"/>
        </w:rPr>
      </w:pPr>
      <w:r w:rsidRPr="00E54639">
        <w:rPr>
          <w:rFonts w:ascii="Arial" w:hAnsi="Arial" w:cs="Arial"/>
        </w:rPr>
        <w:t>Zaproszenie na konferencję przyjęl</w:t>
      </w:r>
      <w:r w:rsidR="001B6EBC" w:rsidRPr="00E54639">
        <w:rPr>
          <w:rFonts w:ascii="Arial" w:hAnsi="Arial" w:cs="Arial"/>
        </w:rPr>
        <w:t xml:space="preserve">i </w:t>
      </w:r>
      <w:r w:rsidR="00206DEE">
        <w:rPr>
          <w:rFonts w:ascii="Arial" w:hAnsi="Arial" w:cs="Arial"/>
        </w:rPr>
        <w:t xml:space="preserve">m.in. </w:t>
      </w:r>
      <w:r w:rsidR="001B6EBC" w:rsidRPr="00E54639">
        <w:rPr>
          <w:rFonts w:ascii="Arial" w:hAnsi="Arial" w:cs="Arial"/>
        </w:rPr>
        <w:t xml:space="preserve">Ewa </w:t>
      </w:r>
      <w:proofErr w:type="spellStart"/>
      <w:r w:rsidR="001B6EBC" w:rsidRPr="00E54639">
        <w:rPr>
          <w:rFonts w:ascii="Arial" w:hAnsi="Arial" w:cs="Arial"/>
        </w:rPr>
        <w:t>Ewart</w:t>
      </w:r>
      <w:proofErr w:type="spellEnd"/>
      <w:r w:rsidR="001B6EBC" w:rsidRPr="00E54639">
        <w:rPr>
          <w:rFonts w:ascii="Arial" w:hAnsi="Arial" w:cs="Arial"/>
        </w:rPr>
        <w:t xml:space="preserve">, wybitna reportażystka, laureatka wielu międzynarodowych nagród za reportaże </w:t>
      </w:r>
      <w:r w:rsidR="00206DEE">
        <w:rPr>
          <w:rFonts w:ascii="Arial" w:hAnsi="Arial" w:cs="Arial"/>
        </w:rPr>
        <w:t>zaangażowane społecznie</w:t>
      </w:r>
      <w:r w:rsidR="001B6EBC" w:rsidRPr="00E54639">
        <w:rPr>
          <w:rFonts w:ascii="Arial" w:hAnsi="Arial" w:cs="Arial"/>
        </w:rPr>
        <w:t xml:space="preserve">. Biznesmen, społecznik, filantrop tak mówi o sobie Rafał Sonik, który podczas konferencji opowie o roli działań proekologicznych w biznesie. </w:t>
      </w:r>
      <w:r w:rsidR="00206DEE">
        <w:rPr>
          <w:rFonts w:ascii="Arial" w:hAnsi="Arial" w:cs="Arial"/>
        </w:rPr>
        <w:t xml:space="preserve">A także Marlena </w:t>
      </w:r>
      <w:proofErr w:type="spellStart"/>
      <w:r w:rsidR="00206DEE">
        <w:rPr>
          <w:rFonts w:ascii="Arial" w:hAnsi="Arial" w:cs="Arial"/>
        </w:rPr>
        <w:t>Woolford</w:t>
      </w:r>
      <w:proofErr w:type="spellEnd"/>
      <w:r w:rsidR="00206DEE">
        <w:rPr>
          <w:rFonts w:ascii="Arial" w:hAnsi="Arial" w:cs="Arial"/>
        </w:rPr>
        <w:t>, futurystka, która od 20 lat mieszkając w Londynie tworzy scenariusze przyszłości dla branży mody.</w:t>
      </w:r>
    </w:p>
    <w:p w14:paraId="350B0016" w14:textId="05F1199C" w:rsidR="001B6EBC" w:rsidRPr="00206DEE" w:rsidRDefault="001B6EBC" w:rsidP="00AC6E72">
      <w:pPr>
        <w:spacing w:line="360" w:lineRule="auto"/>
        <w:jc w:val="both"/>
        <w:rPr>
          <w:rFonts w:ascii="Arial" w:hAnsi="Arial" w:cs="Arial"/>
        </w:rPr>
      </w:pPr>
      <w:r w:rsidRPr="00206DEE">
        <w:rPr>
          <w:rFonts w:ascii="Arial" w:hAnsi="Arial" w:cs="Arial"/>
        </w:rPr>
        <w:t xml:space="preserve">Prelegentki i prelegenci konferencji Play </w:t>
      </w:r>
      <w:proofErr w:type="spellStart"/>
      <w:r w:rsidRPr="00206DEE">
        <w:rPr>
          <w:rFonts w:ascii="Arial" w:hAnsi="Arial" w:cs="Arial"/>
        </w:rPr>
        <w:t>Sustain</w:t>
      </w:r>
      <w:proofErr w:type="spellEnd"/>
      <w:r w:rsidRPr="00206DEE">
        <w:rPr>
          <w:rFonts w:ascii="Arial" w:hAnsi="Arial" w:cs="Arial"/>
        </w:rPr>
        <w:t xml:space="preserve"> </w:t>
      </w:r>
      <w:proofErr w:type="spellStart"/>
      <w:r w:rsidRPr="00206DEE">
        <w:rPr>
          <w:rFonts w:ascii="Arial" w:hAnsi="Arial" w:cs="Arial"/>
        </w:rPr>
        <w:t>Summit</w:t>
      </w:r>
      <w:proofErr w:type="spellEnd"/>
      <w:r w:rsidRPr="00206DEE">
        <w:rPr>
          <w:rFonts w:ascii="Arial" w:hAnsi="Arial" w:cs="Arial"/>
        </w:rPr>
        <w:t xml:space="preserve"> </w:t>
      </w:r>
      <w:r w:rsidR="00206DEE" w:rsidRPr="00206DEE">
        <w:rPr>
          <w:rFonts w:ascii="Arial" w:hAnsi="Arial" w:cs="Arial"/>
        </w:rPr>
        <w:t>uosabiają zaangażowani</w:t>
      </w:r>
      <w:r w:rsidR="00206DEE">
        <w:rPr>
          <w:rFonts w:ascii="Arial" w:hAnsi="Arial" w:cs="Arial"/>
        </w:rPr>
        <w:t xml:space="preserve">e w sprawy ekologii, zrównoważonej mody, ekonomii cyrkularnej, </w:t>
      </w:r>
      <w:r w:rsidR="00AC6E72">
        <w:rPr>
          <w:rFonts w:ascii="Arial" w:hAnsi="Arial" w:cs="Arial"/>
        </w:rPr>
        <w:t xml:space="preserve">przyszłość </w:t>
      </w:r>
      <w:proofErr w:type="spellStart"/>
      <w:r w:rsidR="00AC6E72">
        <w:rPr>
          <w:rFonts w:ascii="Arial" w:hAnsi="Arial" w:cs="Arial"/>
        </w:rPr>
        <w:lastRenderedPageBreak/>
        <w:t>ekoprojektowania</w:t>
      </w:r>
      <w:proofErr w:type="spellEnd"/>
      <w:r w:rsidR="00AC6E72">
        <w:rPr>
          <w:rFonts w:ascii="Arial" w:hAnsi="Arial" w:cs="Arial"/>
        </w:rPr>
        <w:t>. Reprezentują instytucje państwowe i samorządowe, uczelnie wyższe, firmy i organizacje prężnie działające na rynku polskim i międzynarodowym oraz środowisko kreatywne projektantów, dziennikarzy i twórców, stojący po zielonej stronie mocy.</w:t>
      </w:r>
    </w:p>
    <w:p w14:paraId="020F0FF5" w14:textId="2CD814D7" w:rsidR="001B6EBC" w:rsidRPr="00E54639" w:rsidRDefault="001B6EBC" w:rsidP="00AC6E72">
      <w:pPr>
        <w:spacing w:line="360" w:lineRule="auto"/>
        <w:jc w:val="both"/>
        <w:rPr>
          <w:rFonts w:ascii="Arial" w:hAnsi="Arial" w:cs="Arial"/>
        </w:rPr>
      </w:pPr>
      <w:r w:rsidRPr="00E54639">
        <w:rPr>
          <w:rFonts w:ascii="Arial" w:hAnsi="Arial" w:cs="Arial"/>
        </w:rPr>
        <w:t xml:space="preserve">Aneta Sowińska, Wiceministra Klimatu i Środowiska, Prof. Piotr </w:t>
      </w:r>
      <w:proofErr w:type="spellStart"/>
      <w:r w:rsidRPr="00E54639">
        <w:rPr>
          <w:rFonts w:ascii="Arial" w:hAnsi="Arial" w:cs="Arial"/>
        </w:rPr>
        <w:t>Piotr</w:t>
      </w:r>
      <w:proofErr w:type="spellEnd"/>
      <w:r w:rsidRPr="00E54639">
        <w:rPr>
          <w:rFonts w:ascii="Arial" w:hAnsi="Arial" w:cs="Arial"/>
        </w:rPr>
        <w:t xml:space="preserve"> Wachowiak, Rektor Szkoły Głównej Handlowej</w:t>
      </w:r>
      <w:r w:rsidR="00E54639" w:rsidRPr="00E54639">
        <w:rPr>
          <w:rFonts w:ascii="Arial" w:hAnsi="Arial" w:cs="Arial"/>
        </w:rPr>
        <w:t xml:space="preserve">, Marlena </w:t>
      </w:r>
      <w:proofErr w:type="spellStart"/>
      <w:r w:rsidR="00E54639" w:rsidRPr="00E54639">
        <w:rPr>
          <w:rFonts w:ascii="Arial" w:hAnsi="Arial" w:cs="Arial"/>
        </w:rPr>
        <w:t>Woolford</w:t>
      </w:r>
      <w:proofErr w:type="spellEnd"/>
      <w:r w:rsidR="00E54639" w:rsidRPr="00E54639">
        <w:rPr>
          <w:rFonts w:ascii="Arial" w:hAnsi="Arial" w:cs="Arial"/>
        </w:rPr>
        <w:t>, dziennikarka, wykładowczyni, Prof. Jolanta Rudzka-Habisiak</w:t>
      </w:r>
      <w:r w:rsidR="00AC6E72">
        <w:rPr>
          <w:rFonts w:ascii="Arial" w:hAnsi="Arial" w:cs="Arial"/>
        </w:rPr>
        <w:t xml:space="preserve"> (ASP Łódź)</w:t>
      </w:r>
      <w:r w:rsidR="00E54639" w:rsidRPr="00E54639">
        <w:rPr>
          <w:rFonts w:ascii="Arial" w:hAnsi="Arial" w:cs="Arial"/>
        </w:rPr>
        <w:t xml:space="preserve">, Katarzyna Zajączkowska, autorka książki i </w:t>
      </w:r>
      <w:proofErr w:type="spellStart"/>
      <w:r w:rsidR="00E54639" w:rsidRPr="00E54639">
        <w:rPr>
          <w:rFonts w:ascii="Arial" w:hAnsi="Arial" w:cs="Arial"/>
        </w:rPr>
        <w:t>podcastu</w:t>
      </w:r>
      <w:proofErr w:type="spellEnd"/>
      <w:r w:rsidR="00E54639" w:rsidRPr="00E54639">
        <w:rPr>
          <w:rFonts w:ascii="Arial" w:hAnsi="Arial" w:cs="Arial"/>
        </w:rPr>
        <w:t xml:space="preserve"> „Odpowiedzialna Moda”, Martyna Zastawna, założycielka WOSH </w:t>
      </w:r>
      <w:proofErr w:type="spellStart"/>
      <w:r w:rsidR="00E54639" w:rsidRPr="00E54639">
        <w:rPr>
          <w:rFonts w:ascii="Arial" w:hAnsi="Arial" w:cs="Arial"/>
        </w:rPr>
        <w:t>WOSH</w:t>
      </w:r>
      <w:proofErr w:type="spellEnd"/>
      <w:r w:rsidR="00E54639" w:rsidRPr="00E54639">
        <w:rPr>
          <w:rFonts w:ascii="Arial" w:hAnsi="Arial" w:cs="Arial"/>
        </w:rPr>
        <w:t xml:space="preserve">, </w:t>
      </w:r>
      <w:r w:rsidR="00AC6E72">
        <w:rPr>
          <w:rFonts w:ascii="Arial" w:hAnsi="Arial" w:cs="Arial"/>
        </w:rPr>
        <w:t>Agnieszka Witkowska (znana w sieci jako architekt porządku), Maria Juraszczyk, reprezentująca inicjatywę Uwaga, Śmieciarka jedzie,</w:t>
      </w:r>
      <w:r w:rsidR="00AC6E72" w:rsidRPr="00AC6E72">
        <w:t xml:space="preserve"> </w:t>
      </w:r>
      <w:r w:rsidR="00AC6E72" w:rsidRPr="00AC6E72">
        <w:rPr>
          <w:rFonts w:ascii="Arial" w:hAnsi="Arial" w:cs="Arial"/>
        </w:rPr>
        <w:t>Zofia Dzik</w:t>
      </w:r>
      <w:r w:rsidR="00AC6E72">
        <w:rPr>
          <w:rFonts w:ascii="Arial" w:hAnsi="Arial" w:cs="Arial"/>
        </w:rPr>
        <w:t xml:space="preserve"> – </w:t>
      </w:r>
      <w:r w:rsidR="00AC6E72" w:rsidRPr="00AC6E72">
        <w:rPr>
          <w:rFonts w:ascii="Arial" w:hAnsi="Arial" w:cs="Arial"/>
        </w:rPr>
        <w:t>CEO Instytut</w:t>
      </w:r>
      <w:r w:rsidR="00AC6E72">
        <w:rPr>
          <w:rFonts w:ascii="Arial" w:hAnsi="Arial" w:cs="Arial"/>
        </w:rPr>
        <w:t>u</w:t>
      </w:r>
      <w:r w:rsidR="00AC6E72" w:rsidRPr="00AC6E72">
        <w:rPr>
          <w:rFonts w:ascii="Arial" w:hAnsi="Arial" w:cs="Arial"/>
        </w:rPr>
        <w:t xml:space="preserve"> Hu</w:t>
      </w:r>
      <w:proofErr w:type="spellStart"/>
      <w:r w:rsidR="00AC6E72" w:rsidRPr="00AC6E72">
        <w:rPr>
          <w:rFonts w:ascii="Arial" w:hAnsi="Arial" w:cs="Arial"/>
        </w:rPr>
        <w:t>manites</w:t>
      </w:r>
      <w:proofErr w:type="spellEnd"/>
      <w:r w:rsidR="00AC6E72" w:rsidRPr="00AC6E72">
        <w:rPr>
          <w:rFonts w:ascii="Arial" w:hAnsi="Arial" w:cs="Arial"/>
        </w:rPr>
        <w:t xml:space="preserve"> – Człowiek i Technologia</w:t>
      </w:r>
      <w:r w:rsidR="00AC6E72">
        <w:rPr>
          <w:rFonts w:ascii="Arial" w:hAnsi="Arial" w:cs="Arial"/>
        </w:rPr>
        <w:t xml:space="preserve"> oraz Bożena Gargas czy </w:t>
      </w:r>
      <w:r w:rsidR="00E54639" w:rsidRPr="00E54639">
        <w:rPr>
          <w:rFonts w:ascii="Arial" w:hAnsi="Arial" w:cs="Arial"/>
        </w:rPr>
        <w:t xml:space="preserve">Krzysztof </w:t>
      </w:r>
      <w:proofErr w:type="spellStart"/>
      <w:r w:rsidR="00E54639" w:rsidRPr="00E54639">
        <w:rPr>
          <w:rFonts w:ascii="Arial" w:hAnsi="Arial" w:cs="Arial"/>
        </w:rPr>
        <w:t>Krzosek</w:t>
      </w:r>
      <w:proofErr w:type="spellEnd"/>
      <w:r w:rsidR="00E54639" w:rsidRPr="00E54639">
        <w:rPr>
          <w:rFonts w:ascii="Arial" w:hAnsi="Arial" w:cs="Arial"/>
        </w:rPr>
        <w:t xml:space="preserve"> </w:t>
      </w:r>
      <w:r w:rsidR="00AC6E72">
        <w:rPr>
          <w:rFonts w:ascii="Arial" w:hAnsi="Arial" w:cs="Arial"/>
        </w:rPr>
        <w:t xml:space="preserve">reprezentujący VIVE </w:t>
      </w:r>
      <w:proofErr w:type="spellStart"/>
      <w:r w:rsidR="00AC6E72">
        <w:rPr>
          <w:rFonts w:ascii="Arial" w:hAnsi="Arial" w:cs="Arial"/>
        </w:rPr>
        <w:t>Group</w:t>
      </w:r>
      <w:proofErr w:type="spellEnd"/>
      <w:r w:rsidR="00AC6E72">
        <w:rPr>
          <w:rFonts w:ascii="Arial" w:hAnsi="Arial" w:cs="Arial"/>
        </w:rPr>
        <w:t xml:space="preserve"> – sponsora strategicznego Play </w:t>
      </w:r>
      <w:proofErr w:type="spellStart"/>
      <w:r w:rsidR="00AC6E72">
        <w:rPr>
          <w:rFonts w:ascii="Arial" w:hAnsi="Arial" w:cs="Arial"/>
        </w:rPr>
        <w:t>Sustain</w:t>
      </w:r>
      <w:proofErr w:type="spellEnd"/>
      <w:r w:rsidR="00AC6E72">
        <w:rPr>
          <w:rFonts w:ascii="Arial" w:hAnsi="Arial" w:cs="Arial"/>
        </w:rPr>
        <w:t xml:space="preserve"> </w:t>
      </w:r>
      <w:proofErr w:type="spellStart"/>
      <w:r w:rsidR="00AC6E72">
        <w:rPr>
          <w:rFonts w:ascii="Arial" w:hAnsi="Arial" w:cs="Arial"/>
        </w:rPr>
        <w:t>Summit</w:t>
      </w:r>
      <w:proofErr w:type="spellEnd"/>
      <w:r w:rsidR="00AC6E72">
        <w:rPr>
          <w:rFonts w:ascii="Arial" w:hAnsi="Arial" w:cs="Arial"/>
        </w:rPr>
        <w:t>.</w:t>
      </w:r>
    </w:p>
    <w:p w14:paraId="515ACA7B" w14:textId="77777777" w:rsidR="00DF3CEF" w:rsidRPr="00E54639" w:rsidRDefault="00DF3CEF" w:rsidP="00E54639">
      <w:pPr>
        <w:spacing w:line="360" w:lineRule="auto"/>
        <w:jc w:val="both"/>
        <w:rPr>
          <w:rFonts w:ascii="Arial" w:hAnsi="Arial" w:cs="Arial"/>
        </w:rPr>
      </w:pPr>
    </w:p>
    <w:p w14:paraId="2316AF2C" w14:textId="77777777" w:rsidR="00DF3CEF" w:rsidRPr="00E54639" w:rsidRDefault="00DF3CEF" w:rsidP="00DF3CEF">
      <w:pPr>
        <w:spacing w:line="360" w:lineRule="auto"/>
        <w:rPr>
          <w:rFonts w:ascii="Arial" w:hAnsi="Arial" w:cs="Arial"/>
        </w:rPr>
      </w:pPr>
      <w:r w:rsidRPr="00E54639">
        <w:rPr>
          <w:rFonts w:ascii="Arial" w:hAnsi="Arial" w:cs="Arial"/>
        </w:rPr>
        <w:t>#Patronaty</w:t>
      </w:r>
    </w:p>
    <w:p w14:paraId="384AE056" w14:textId="430E875C" w:rsidR="00DF3CEF" w:rsidRDefault="00DF3CEF" w:rsidP="00AC6E72">
      <w:pPr>
        <w:spacing w:line="360" w:lineRule="auto"/>
        <w:jc w:val="both"/>
        <w:rPr>
          <w:rFonts w:ascii="Arial" w:hAnsi="Arial" w:cs="Arial"/>
        </w:rPr>
      </w:pPr>
      <w:r w:rsidRPr="00E54639">
        <w:rPr>
          <w:rFonts w:ascii="Arial" w:hAnsi="Arial" w:cs="Arial"/>
        </w:rPr>
        <w:t xml:space="preserve">Wydarzenie zostało objęte Patronatami Honorowymi: Ministerstwa Rozwoju i Technologii, Prezydenta miasta stołecznego Warszawy, </w:t>
      </w:r>
      <w:r w:rsidR="00AC6E72" w:rsidRPr="00E54639">
        <w:rPr>
          <w:rFonts w:ascii="Arial" w:hAnsi="Arial" w:cs="Arial"/>
        </w:rPr>
        <w:t>Prezydent</w:t>
      </w:r>
      <w:r w:rsidR="00AC6E72">
        <w:rPr>
          <w:rFonts w:ascii="Arial" w:hAnsi="Arial" w:cs="Arial"/>
        </w:rPr>
        <w:t>ki</w:t>
      </w:r>
      <w:r w:rsidR="00AC6E72" w:rsidRPr="00E54639">
        <w:rPr>
          <w:rFonts w:ascii="Arial" w:hAnsi="Arial" w:cs="Arial"/>
        </w:rPr>
        <w:t xml:space="preserve"> Miasta Kielce</w:t>
      </w:r>
      <w:r w:rsidR="00AC6E72" w:rsidRPr="00E54639">
        <w:rPr>
          <w:rFonts w:ascii="Arial" w:hAnsi="Arial" w:cs="Arial"/>
        </w:rPr>
        <w:t xml:space="preserve"> </w:t>
      </w:r>
      <w:r w:rsidR="00AC6E72">
        <w:rPr>
          <w:rFonts w:ascii="Arial" w:hAnsi="Arial" w:cs="Arial"/>
        </w:rPr>
        <w:t xml:space="preserve">oraz JM Rektora </w:t>
      </w:r>
      <w:r w:rsidRPr="00E54639">
        <w:rPr>
          <w:rFonts w:ascii="Arial" w:hAnsi="Arial" w:cs="Arial"/>
        </w:rPr>
        <w:t xml:space="preserve">Szkoły Głównej Handlowej w Warszawie </w:t>
      </w:r>
    </w:p>
    <w:p w14:paraId="2B8D034F" w14:textId="77777777" w:rsidR="00DF3CEF" w:rsidRDefault="00DF3CEF" w:rsidP="00DF3CEF">
      <w:pPr>
        <w:spacing w:line="360" w:lineRule="auto"/>
        <w:rPr>
          <w:rFonts w:ascii="Arial" w:hAnsi="Arial" w:cs="Arial"/>
        </w:rPr>
      </w:pPr>
    </w:p>
    <w:p w14:paraId="5BC4ACCA" w14:textId="23AD8ACA" w:rsidR="00DF3CEF" w:rsidRDefault="00AC6E72" w:rsidP="00DF3CEF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Udział w wydarzeniu jest bezpłatny. </w:t>
      </w:r>
    </w:p>
    <w:p w14:paraId="768E8F9F" w14:textId="77777777" w:rsidR="00AC6E72" w:rsidRDefault="00AC6E72" w:rsidP="00DF3CEF">
      <w:pPr>
        <w:spacing w:line="360" w:lineRule="auto"/>
        <w:rPr>
          <w:rFonts w:ascii="Arial" w:hAnsi="Arial" w:cs="Arial"/>
        </w:rPr>
      </w:pPr>
    </w:p>
    <w:p w14:paraId="232598FA" w14:textId="77777777" w:rsidR="00DF3CEF" w:rsidRDefault="00DF3CEF" w:rsidP="00DF3CEF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Rejestracja do wydarzenia:</w:t>
      </w:r>
    </w:p>
    <w:p w14:paraId="746A6F41" w14:textId="77777777" w:rsidR="00DF3CEF" w:rsidRDefault="00DF3CEF" w:rsidP="00DF3CEF">
      <w:pPr>
        <w:spacing w:line="360" w:lineRule="auto"/>
        <w:rPr>
          <w:rFonts w:ascii="Arial" w:hAnsi="Arial" w:cs="Arial"/>
        </w:rPr>
      </w:pPr>
      <w:r w:rsidRPr="00DF3CEF">
        <w:rPr>
          <w:rFonts w:ascii="Arial" w:hAnsi="Arial" w:cs="Arial"/>
        </w:rPr>
        <w:t>https://evenea.pl/pl/wydarzenie/PSSummit2024</w:t>
      </w:r>
    </w:p>
    <w:p w14:paraId="323B18E9" w14:textId="77777777" w:rsidR="00E54639" w:rsidRDefault="00E54639" w:rsidP="00E54639">
      <w:pPr>
        <w:spacing w:line="360" w:lineRule="auto"/>
        <w:rPr>
          <w:rFonts w:ascii="Arial" w:hAnsi="Arial" w:cs="Arial"/>
        </w:rPr>
      </w:pPr>
    </w:p>
    <w:p w14:paraId="203765B5" w14:textId="77777777" w:rsidR="00DF3CEF" w:rsidRPr="00E54639" w:rsidRDefault="00DF3CEF" w:rsidP="00E54639">
      <w:pPr>
        <w:spacing w:line="360" w:lineRule="auto"/>
        <w:rPr>
          <w:rFonts w:ascii="Arial" w:hAnsi="Arial" w:cs="Arial"/>
        </w:rPr>
      </w:pPr>
    </w:p>
    <w:sectPr w:rsidR="00DF3CEF" w:rsidRPr="00E546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EEC965" w14:textId="77777777" w:rsidR="000F72F8" w:rsidRDefault="000F72F8" w:rsidP="00BA5004">
      <w:r>
        <w:separator/>
      </w:r>
    </w:p>
  </w:endnote>
  <w:endnote w:type="continuationSeparator" w:id="0">
    <w:p w14:paraId="67BD2549" w14:textId="77777777" w:rsidR="000F72F8" w:rsidRDefault="000F72F8" w:rsidP="00BA5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0470E6" w14:textId="77777777" w:rsidR="000F72F8" w:rsidRDefault="000F72F8" w:rsidP="00BA5004">
      <w:r>
        <w:separator/>
      </w:r>
    </w:p>
  </w:footnote>
  <w:footnote w:type="continuationSeparator" w:id="0">
    <w:p w14:paraId="3D333DB5" w14:textId="77777777" w:rsidR="000F72F8" w:rsidRDefault="000F72F8" w:rsidP="00BA50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21C"/>
    <w:rsid w:val="00041B62"/>
    <w:rsid w:val="000F72F8"/>
    <w:rsid w:val="001310F9"/>
    <w:rsid w:val="001B6EBC"/>
    <w:rsid w:val="00206DEE"/>
    <w:rsid w:val="002A3A22"/>
    <w:rsid w:val="0042221C"/>
    <w:rsid w:val="00434B05"/>
    <w:rsid w:val="004E1489"/>
    <w:rsid w:val="0082426C"/>
    <w:rsid w:val="0088458B"/>
    <w:rsid w:val="008B5ACE"/>
    <w:rsid w:val="00A3399F"/>
    <w:rsid w:val="00AC6E72"/>
    <w:rsid w:val="00B276CE"/>
    <w:rsid w:val="00BA5004"/>
    <w:rsid w:val="00DF3CEF"/>
    <w:rsid w:val="00E5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84C61"/>
  <w15:chartTrackingRefBased/>
  <w15:docId w15:val="{BCE9BD0E-7822-2F4B-A404-AFDE104FD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A500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A500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A50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10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754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Belczyk-Panków</dc:creator>
  <cp:keywords/>
  <dc:description/>
  <cp:lastModifiedBy>Wybacz Barbara</cp:lastModifiedBy>
  <cp:revision>2</cp:revision>
  <dcterms:created xsi:type="dcterms:W3CDTF">2024-10-16T11:10:00Z</dcterms:created>
  <dcterms:modified xsi:type="dcterms:W3CDTF">2024-10-16T11:10:00Z</dcterms:modified>
</cp:coreProperties>
</file>